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91D" w:rsidRPr="00664972" w:rsidRDefault="00664972" w:rsidP="00664972">
      <w:pPr>
        <w:spacing w:after="0"/>
        <w:rPr>
          <w:sz w:val="28"/>
          <w:szCs w:val="28"/>
          <w:u w:val="single"/>
        </w:rPr>
      </w:pPr>
      <w:r w:rsidRPr="00664972">
        <w:rPr>
          <w:sz w:val="28"/>
          <w:szCs w:val="28"/>
          <w:u w:val="single"/>
        </w:rPr>
        <w:t>CHILD PROTECTION – SAFEGUARDING</w:t>
      </w:r>
    </w:p>
    <w:p w:rsidR="00664972" w:rsidRDefault="00664972" w:rsidP="00664972">
      <w:pPr>
        <w:spacing w:after="0"/>
        <w:rPr>
          <w:sz w:val="28"/>
          <w:szCs w:val="28"/>
        </w:rPr>
      </w:pPr>
    </w:p>
    <w:p w:rsidR="00664972" w:rsidRPr="00664972" w:rsidRDefault="00664972" w:rsidP="00664972">
      <w:pPr>
        <w:spacing w:after="0"/>
        <w:rPr>
          <w:sz w:val="28"/>
          <w:szCs w:val="28"/>
          <w:u w:val="single"/>
        </w:rPr>
      </w:pPr>
      <w:r>
        <w:rPr>
          <w:sz w:val="28"/>
          <w:szCs w:val="28"/>
        </w:rPr>
        <w:tab/>
      </w:r>
      <w:r w:rsidRPr="00664972">
        <w:rPr>
          <w:sz w:val="28"/>
          <w:szCs w:val="28"/>
          <w:u w:val="single"/>
        </w:rPr>
        <w:t>5. MISSING CHILD</w:t>
      </w:r>
    </w:p>
    <w:p w:rsidR="00664972" w:rsidRDefault="00664972" w:rsidP="00664972">
      <w:pPr>
        <w:spacing w:after="0"/>
        <w:rPr>
          <w:sz w:val="28"/>
          <w:szCs w:val="28"/>
        </w:rPr>
      </w:pPr>
    </w:p>
    <w:p w:rsidR="00664972" w:rsidRPr="00664972" w:rsidRDefault="00664972" w:rsidP="00664972">
      <w:pPr>
        <w:spacing w:after="0"/>
        <w:rPr>
          <w:sz w:val="24"/>
          <w:szCs w:val="24"/>
          <w:u w:val="single"/>
        </w:rPr>
      </w:pPr>
      <w:r w:rsidRPr="00664972">
        <w:rPr>
          <w:sz w:val="24"/>
          <w:szCs w:val="24"/>
          <w:u w:val="single"/>
        </w:rPr>
        <w:t>Policy Statement</w:t>
      </w:r>
    </w:p>
    <w:p w:rsidR="00664972" w:rsidRDefault="00664972" w:rsidP="00664972">
      <w:pPr>
        <w:spacing w:after="0"/>
        <w:rPr>
          <w:sz w:val="24"/>
          <w:szCs w:val="24"/>
        </w:rPr>
      </w:pPr>
    </w:p>
    <w:p w:rsidR="00664972" w:rsidRDefault="00664972" w:rsidP="00664972">
      <w:pPr>
        <w:spacing w:after="0"/>
        <w:rPr>
          <w:sz w:val="24"/>
          <w:szCs w:val="24"/>
        </w:rPr>
      </w:pPr>
      <w:r>
        <w:rPr>
          <w:sz w:val="24"/>
          <w:szCs w:val="24"/>
        </w:rPr>
        <w:t>Children’s safety is our highest priority both on and off the premises.  Every attempt is made through carrying out the ‘entrance and exit procedures’ and the ‘outings procedures’ to ensure the security of children is maintained at all times.  Doors are kept locked throughout the session/day to ensure no child can leave the premises.  In the unlikely event of a child going missing, our missing child procedure is followed:</w:t>
      </w:r>
    </w:p>
    <w:p w:rsidR="00664972" w:rsidRDefault="00664972" w:rsidP="00664972">
      <w:pPr>
        <w:spacing w:after="0"/>
        <w:rPr>
          <w:sz w:val="24"/>
          <w:szCs w:val="24"/>
        </w:rPr>
      </w:pPr>
    </w:p>
    <w:p w:rsidR="00664972" w:rsidRDefault="00664972" w:rsidP="00664972">
      <w:pPr>
        <w:spacing w:after="0"/>
        <w:rPr>
          <w:sz w:val="24"/>
          <w:szCs w:val="24"/>
        </w:rPr>
      </w:pPr>
      <w:r>
        <w:rPr>
          <w:sz w:val="24"/>
          <w:szCs w:val="24"/>
        </w:rPr>
        <w:tab/>
      </w:r>
      <w:r w:rsidRPr="00664972">
        <w:rPr>
          <w:sz w:val="24"/>
          <w:szCs w:val="24"/>
          <w:u w:val="single"/>
        </w:rPr>
        <w:t>Procedures</w:t>
      </w:r>
    </w:p>
    <w:p w:rsidR="00664972" w:rsidRDefault="00664972" w:rsidP="00664972">
      <w:pPr>
        <w:spacing w:after="0"/>
        <w:rPr>
          <w:sz w:val="24"/>
          <w:szCs w:val="24"/>
        </w:rPr>
      </w:pPr>
    </w:p>
    <w:p w:rsidR="00664972" w:rsidRDefault="00664972" w:rsidP="00664972">
      <w:pPr>
        <w:spacing w:after="0"/>
        <w:rPr>
          <w:sz w:val="24"/>
          <w:szCs w:val="24"/>
        </w:rPr>
      </w:pPr>
      <w:r>
        <w:rPr>
          <w:sz w:val="24"/>
          <w:szCs w:val="24"/>
        </w:rPr>
        <w:tab/>
        <w:t xml:space="preserve">Child going missing on </w:t>
      </w:r>
      <w:proofErr w:type="gramStart"/>
      <w:r>
        <w:rPr>
          <w:sz w:val="24"/>
          <w:szCs w:val="24"/>
        </w:rPr>
        <w:t>the  Premises</w:t>
      </w:r>
      <w:proofErr w:type="gramEnd"/>
      <w:r>
        <w:rPr>
          <w:sz w:val="24"/>
          <w:szCs w:val="24"/>
        </w:rPr>
        <w:t>:</w:t>
      </w:r>
    </w:p>
    <w:p w:rsidR="00664972" w:rsidRDefault="00664972" w:rsidP="00664972">
      <w:pPr>
        <w:spacing w:after="0"/>
        <w:ind w:left="720"/>
        <w:rPr>
          <w:sz w:val="24"/>
          <w:szCs w:val="24"/>
        </w:rPr>
      </w:pPr>
      <w:r>
        <w:rPr>
          <w:sz w:val="24"/>
          <w:szCs w:val="24"/>
        </w:rPr>
        <w:t xml:space="preserve">As soon as it is noticed that a child is missing the Police will be called and informed that a child has gone missing.  The Manager then calls the child’s parents.  The Manager will carry out a thorough search of the building and garden.  The register is checked to make sure no other child is missing.  Doors and gates are checked to see if there has been a breach of security whereby a child could wander out.  The Manager speaks to all Practitioners to ascertain when and where the child was last seen.  </w:t>
      </w:r>
    </w:p>
    <w:p w:rsidR="00664972" w:rsidRDefault="00664972" w:rsidP="00664972">
      <w:pPr>
        <w:spacing w:after="0"/>
        <w:ind w:left="720"/>
        <w:rPr>
          <w:sz w:val="24"/>
          <w:szCs w:val="24"/>
        </w:rPr>
      </w:pPr>
      <w:r>
        <w:rPr>
          <w:sz w:val="24"/>
          <w:szCs w:val="24"/>
        </w:rPr>
        <w:t>Child goi</w:t>
      </w:r>
      <w:r w:rsidR="008E00A7">
        <w:rPr>
          <w:sz w:val="24"/>
          <w:szCs w:val="24"/>
        </w:rPr>
        <w:t>ng missing on an outing:</w:t>
      </w:r>
    </w:p>
    <w:p w:rsidR="008E00A7" w:rsidRDefault="008E00A7" w:rsidP="00664972">
      <w:pPr>
        <w:spacing w:after="0"/>
        <w:ind w:left="720"/>
        <w:rPr>
          <w:sz w:val="24"/>
          <w:szCs w:val="24"/>
        </w:rPr>
      </w:pPr>
      <w:r>
        <w:rPr>
          <w:sz w:val="24"/>
          <w:szCs w:val="24"/>
        </w:rPr>
        <w:t xml:space="preserve">As soon as it is noticed that a child is missing, </w:t>
      </w:r>
      <w:r w:rsidR="0061059C">
        <w:rPr>
          <w:sz w:val="24"/>
          <w:szCs w:val="24"/>
        </w:rPr>
        <w:t>P</w:t>
      </w:r>
      <w:r>
        <w:rPr>
          <w:sz w:val="24"/>
          <w:szCs w:val="24"/>
        </w:rPr>
        <w:t xml:space="preserve">ractitioners on the outing ask children to stand with their designated carer and carry out a headcount to ensure that no other child has gone astray.  One </w:t>
      </w:r>
      <w:r w:rsidR="0061059C">
        <w:rPr>
          <w:sz w:val="24"/>
          <w:szCs w:val="24"/>
        </w:rPr>
        <w:t>P</w:t>
      </w:r>
      <w:r>
        <w:rPr>
          <w:sz w:val="24"/>
          <w:szCs w:val="24"/>
        </w:rPr>
        <w:t>ractitioner searches the immediate vicinity.  The Manager will contact the Police and report the child as missing.  The Manager contacts the Parent.  Practitioners take the remaining children back to the Setting. The Manager will speak to the v</w:t>
      </w:r>
      <w:r w:rsidR="00F11D70">
        <w:rPr>
          <w:sz w:val="24"/>
          <w:szCs w:val="24"/>
        </w:rPr>
        <w:t>enue’s security who will conduct</w:t>
      </w:r>
      <w:r>
        <w:rPr>
          <w:sz w:val="24"/>
          <w:szCs w:val="24"/>
        </w:rPr>
        <w:t xml:space="preserve"> a search of the premises.  </w:t>
      </w:r>
    </w:p>
    <w:p w:rsidR="008E00A7" w:rsidRDefault="008E00A7" w:rsidP="00664972">
      <w:pPr>
        <w:spacing w:after="0"/>
        <w:ind w:left="720"/>
        <w:rPr>
          <w:sz w:val="24"/>
          <w:szCs w:val="24"/>
        </w:rPr>
      </w:pPr>
    </w:p>
    <w:p w:rsidR="008E00A7" w:rsidRDefault="008E00A7" w:rsidP="00664972">
      <w:pPr>
        <w:spacing w:after="0"/>
        <w:ind w:left="720"/>
        <w:rPr>
          <w:sz w:val="24"/>
          <w:szCs w:val="24"/>
        </w:rPr>
      </w:pPr>
      <w:r w:rsidRPr="008E00A7">
        <w:rPr>
          <w:sz w:val="24"/>
          <w:szCs w:val="24"/>
          <w:u w:val="single"/>
        </w:rPr>
        <w:t>Investigations</w:t>
      </w:r>
      <w:r>
        <w:rPr>
          <w:sz w:val="24"/>
          <w:szCs w:val="24"/>
        </w:rPr>
        <w:t>:</w:t>
      </w:r>
    </w:p>
    <w:p w:rsidR="008E00A7" w:rsidRDefault="008E00A7" w:rsidP="00664972">
      <w:pPr>
        <w:spacing w:after="0"/>
        <w:ind w:left="720"/>
        <w:rPr>
          <w:sz w:val="24"/>
          <w:szCs w:val="24"/>
        </w:rPr>
      </w:pPr>
    </w:p>
    <w:p w:rsidR="008E00A7" w:rsidRDefault="008E00A7" w:rsidP="00664972">
      <w:pPr>
        <w:spacing w:after="0"/>
        <w:ind w:left="720"/>
        <w:rPr>
          <w:sz w:val="24"/>
          <w:szCs w:val="24"/>
        </w:rPr>
      </w:pPr>
      <w:r>
        <w:rPr>
          <w:sz w:val="24"/>
          <w:szCs w:val="24"/>
        </w:rPr>
        <w:t>Practitioners will remain calm so that other children do not become anxious.  The Manager</w:t>
      </w:r>
      <w:r w:rsidR="00C1496C">
        <w:rPr>
          <w:sz w:val="24"/>
          <w:szCs w:val="24"/>
        </w:rPr>
        <w:t>s</w:t>
      </w:r>
      <w:r>
        <w:rPr>
          <w:sz w:val="24"/>
          <w:szCs w:val="24"/>
        </w:rPr>
        <w:t xml:space="preserve"> will speak to the child’s Parents.  A full investigation will be carried out detailing: date, time, what practitioners were at the setting/outing at the time the child went missing.  When the child was last seen, what has taken place since the child was recorded as missing.  The estimated time that the child went missing.  A conclusion is drawn as to how the breach of security happened.  If the incident warrants a police investigation all practitioners will co-operate fully.  The incident is reported under RIDDOR </w:t>
      </w:r>
      <w:r w:rsidR="00F11D70">
        <w:rPr>
          <w:sz w:val="24"/>
          <w:szCs w:val="24"/>
        </w:rPr>
        <w:t>(</w:t>
      </w:r>
      <w:r>
        <w:rPr>
          <w:sz w:val="24"/>
          <w:szCs w:val="24"/>
        </w:rPr>
        <w:t xml:space="preserve">see reporting of Accidents and Incidents Policy).  </w:t>
      </w:r>
      <w:r w:rsidR="004D6C82">
        <w:rPr>
          <w:sz w:val="24"/>
          <w:szCs w:val="24"/>
        </w:rPr>
        <w:t>Ofsted will be informed.</w:t>
      </w:r>
    </w:p>
    <w:p w:rsidR="008E00A7" w:rsidRDefault="008E00A7" w:rsidP="00664972">
      <w:pPr>
        <w:spacing w:after="0"/>
        <w:ind w:left="720"/>
        <w:rPr>
          <w:sz w:val="24"/>
          <w:szCs w:val="24"/>
        </w:rPr>
      </w:pPr>
    </w:p>
    <w:p w:rsidR="008E00A7" w:rsidRDefault="008E00A7" w:rsidP="00664972">
      <w:pPr>
        <w:spacing w:after="0"/>
        <w:ind w:left="720"/>
        <w:rPr>
          <w:sz w:val="24"/>
          <w:szCs w:val="24"/>
          <w:u w:val="single"/>
        </w:rPr>
      </w:pPr>
      <w:r w:rsidRPr="008E00A7">
        <w:rPr>
          <w:sz w:val="24"/>
          <w:szCs w:val="24"/>
          <w:u w:val="single"/>
        </w:rPr>
        <w:lastRenderedPageBreak/>
        <w:t>Managing People</w:t>
      </w:r>
    </w:p>
    <w:p w:rsidR="008E00A7" w:rsidRDefault="008E00A7" w:rsidP="00664972">
      <w:pPr>
        <w:spacing w:after="0"/>
        <w:ind w:left="720"/>
        <w:rPr>
          <w:sz w:val="24"/>
          <w:szCs w:val="24"/>
          <w:u w:val="single"/>
        </w:rPr>
      </w:pPr>
    </w:p>
    <w:p w:rsidR="008E00A7" w:rsidRDefault="008E00A7" w:rsidP="00664972">
      <w:pPr>
        <w:spacing w:after="0"/>
        <w:ind w:left="720"/>
        <w:rPr>
          <w:sz w:val="24"/>
          <w:szCs w:val="24"/>
        </w:rPr>
      </w:pPr>
      <w:r>
        <w:rPr>
          <w:sz w:val="24"/>
          <w:szCs w:val="24"/>
        </w:rPr>
        <w:t xml:space="preserve">Missing child incidents are very worrying for all concerned.  Practitioners will be extremely worried about the child and blame themselves.  Practitioners may be a target of parental anger.  Managers need to ensure that practitioners under investigation are not only fairly treated but receive support while feeling vulnerable.  </w:t>
      </w:r>
      <w:r w:rsidR="00397F1A">
        <w:rPr>
          <w:sz w:val="24"/>
          <w:szCs w:val="24"/>
        </w:rPr>
        <w:t>The parents will understandably be feeling angry.  If this occurs there must always be two members of staff present when speaking to parents.  Practitioners will be aware that other children may be distressed and they should answer children’s questions honestly, but also reassuringly.  Practitioners will not discuss any missing child incident with the press without taking advice.</w:t>
      </w:r>
    </w:p>
    <w:p w:rsidR="00397F1A" w:rsidRDefault="00397F1A" w:rsidP="00664972">
      <w:pPr>
        <w:spacing w:after="0"/>
        <w:ind w:left="720"/>
        <w:rPr>
          <w:sz w:val="24"/>
          <w:szCs w:val="24"/>
        </w:rPr>
      </w:pPr>
    </w:p>
    <w:p w:rsidR="00397F1A" w:rsidRDefault="00397F1A" w:rsidP="00664972">
      <w:pPr>
        <w:spacing w:after="0"/>
        <w:ind w:left="720"/>
        <w:rPr>
          <w:sz w:val="24"/>
          <w:szCs w:val="24"/>
        </w:rPr>
      </w:pPr>
    </w:p>
    <w:p w:rsidR="00397F1A" w:rsidRDefault="00397F1A" w:rsidP="00664972">
      <w:pPr>
        <w:spacing w:after="0"/>
        <w:ind w:left="720"/>
        <w:rPr>
          <w:sz w:val="24"/>
          <w:szCs w:val="24"/>
        </w:rPr>
      </w:pPr>
    </w:p>
    <w:p w:rsidR="00397F1A" w:rsidRDefault="00397F1A" w:rsidP="00664972">
      <w:pPr>
        <w:spacing w:after="0"/>
        <w:ind w:left="720"/>
        <w:rPr>
          <w:sz w:val="24"/>
          <w:szCs w:val="24"/>
        </w:rPr>
      </w:pPr>
      <w:r>
        <w:rPr>
          <w:sz w:val="24"/>
          <w:szCs w:val="24"/>
        </w:rPr>
        <w:t xml:space="preserve">This Policy was </w:t>
      </w:r>
      <w:r w:rsidR="00C1496C">
        <w:rPr>
          <w:sz w:val="24"/>
          <w:szCs w:val="24"/>
        </w:rPr>
        <w:t>updated on 1</w:t>
      </w:r>
      <w:r w:rsidR="00C1496C" w:rsidRPr="00C1496C">
        <w:rPr>
          <w:sz w:val="24"/>
          <w:szCs w:val="24"/>
          <w:vertAlign w:val="superscript"/>
        </w:rPr>
        <w:t>st</w:t>
      </w:r>
      <w:r w:rsidR="00C1496C">
        <w:rPr>
          <w:sz w:val="24"/>
          <w:szCs w:val="24"/>
        </w:rPr>
        <w:t xml:space="preserve"> September 202</w:t>
      </w:r>
      <w:r w:rsidR="004D6C82">
        <w:rPr>
          <w:sz w:val="24"/>
          <w:szCs w:val="24"/>
        </w:rPr>
        <w:t>4</w:t>
      </w:r>
      <w:r w:rsidR="00E40BAA">
        <w:rPr>
          <w:sz w:val="24"/>
          <w:szCs w:val="24"/>
        </w:rPr>
        <w:t xml:space="preserve"> and reviewed on 1</w:t>
      </w:r>
      <w:r w:rsidR="00E40BAA" w:rsidRPr="00E40BAA">
        <w:rPr>
          <w:sz w:val="24"/>
          <w:szCs w:val="24"/>
          <w:vertAlign w:val="superscript"/>
        </w:rPr>
        <w:t>st</w:t>
      </w:r>
      <w:r w:rsidR="00E40BAA">
        <w:rPr>
          <w:sz w:val="24"/>
          <w:szCs w:val="24"/>
        </w:rPr>
        <w:t xml:space="preserve"> September 2025.</w:t>
      </w:r>
    </w:p>
    <w:p w:rsidR="0061059C" w:rsidRDefault="0061059C" w:rsidP="00664972">
      <w:pPr>
        <w:spacing w:after="0"/>
        <w:ind w:left="720"/>
        <w:rPr>
          <w:sz w:val="24"/>
          <w:szCs w:val="24"/>
        </w:rPr>
      </w:pPr>
    </w:p>
    <w:p w:rsidR="00E40BAA" w:rsidRDefault="00E40BAA" w:rsidP="00E40BAA">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C.J.MOORE/MANAGER/DSL</w:t>
      </w:r>
    </w:p>
    <w:p w:rsidR="00E40BAA" w:rsidRDefault="00E40BAA" w:rsidP="00E40BAA">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G.V.DAVEY/MANAGER/Deputy DSL</w:t>
      </w:r>
    </w:p>
    <w:p w:rsidR="00E40BAA" w:rsidRDefault="00E40BAA" w:rsidP="00E40BAA">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61059C" w:rsidRDefault="0061059C" w:rsidP="00664972">
      <w:pPr>
        <w:spacing w:after="0"/>
        <w:ind w:left="720"/>
        <w:rPr>
          <w:sz w:val="24"/>
          <w:szCs w:val="24"/>
        </w:rPr>
      </w:pPr>
    </w:p>
    <w:p w:rsidR="0061059C" w:rsidRDefault="0061059C" w:rsidP="00664972">
      <w:pPr>
        <w:spacing w:after="0"/>
        <w:ind w:left="720"/>
        <w:rPr>
          <w:sz w:val="24"/>
          <w:szCs w:val="24"/>
        </w:rPr>
      </w:pPr>
      <w:r>
        <w:rPr>
          <w:sz w:val="24"/>
          <w:szCs w:val="24"/>
        </w:rPr>
        <w:t>This Policy is in accordance with Confidentiality Policy, GDPR Policy</w:t>
      </w:r>
    </w:p>
    <w:p w:rsidR="00397F1A" w:rsidRDefault="00397F1A" w:rsidP="00664972">
      <w:pPr>
        <w:spacing w:after="0"/>
        <w:ind w:left="720"/>
        <w:rPr>
          <w:sz w:val="24"/>
          <w:szCs w:val="24"/>
        </w:rPr>
      </w:pPr>
    </w:p>
    <w:p w:rsidR="00664972" w:rsidRDefault="00664972" w:rsidP="00664972">
      <w:pPr>
        <w:spacing w:after="0"/>
        <w:ind w:left="720"/>
        <w:rPr>
          <w:sz w:val="24"/>
          <w:szCs w:val="24"/>
        </w:rPr>
      </w:pPr>
    </w:p>
    <w:p w:rsidR="00664972" w:rsidRPr="00664972" w:rsidRDefault="00664972" w:rsidP="00664972">
      <w:pPr>
        <w:spacing w:after="0"/>
        <w:ind w:left="720"/>
        <w:rPr>
          <w:sz w:val="24"/>
          <w:szCs w:val="24"/>
        </w:rPr>
      </w:pPr>
    </w:p>
    <w:p w:rsidR="00664972" w:rsidRPr="00664972" w:rsidRDefault="00664972" w:rsidP="00664972">
      <w:pPr>
        <w:spacing w:after="0"/>
        <w:rPr>
          <w:sz w:val="24"/>
          <w:szCs w:val="24"/>
        </w:rPr>
      </w:pPr>
    </w:p>
    <w:p w:rsidR="00664972" w:rsidRPr="00664972" w:rsidRDefault="00664972" w:rsidP="00664972">
      <w:pPr>
        <w:spacing w:after="0"/>
        <w:rPr>
          <w:sz w:val="28"/>
          <w:szCs w:val="28"/>
        </w:rPr>
      </w:pPr>
    </w:p>
    <w:sectPr w:rsidR="00664972" w:rsidRPr="00664972" w:rsidSect="0082588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4972"/>
    <w:rsid w:val="0038192B"/>
    <w:rsid w:val="00397F1A"/>
    <w:rsid w:val="004D6C82"/>
    <w:rsid w:val="0061059C"/>
    <w:rsid w:val="00664972"/>
    <w:rsid w:val="00825881"/>
    <w:rsid w:val="008E00A7"/>
    <w:rsid w:val="00A365EF"/>
    <w:rsid w:val="00C1496C"/>
    <w:rsid w:val="00C5391D"/>
    <w:rsid w:val="00E40BAA"/>
    <w:rsid w:val="00F11D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F1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70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2024-08-23T11:48:00Z</cp:lastPrinted>
  <dcterms:created xsi:type="dcterms:W3CDTF">2024-08-23T13:55:00Z</dcterms:created>
  <dcterms:modified xsi:type="dcterms:W3CDTF">2025-10-01T12:56:00Z</dcterms:modified>
</cp:coreProperties>
</file>