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204D45" w:rsidRDefault="00204D45" w:rsidP="00204D45">
      <w:pPr>
        <w:spacing w:after="0"/>
        <w:rPr>
          <w:sz w:val="28"/>
          <w:szCs w:val="28"/>
          <w:u w:val="single"/>
        </w:rPr>
      </w:pPr>
      <w:r w:rsidRPr="00204D45">
        <w:rPr>
          <w:sz w:val="28"/>
          <w:szCs w:val="28"/>
          <w:u w:val="single"/>
        </w:rPr>
        <w:t>HEALTH</w:t>
      </w:r>
    </w:p>
    <w:p w:rsidR="00204D45" w:rsidRDefault="00204D45" w:rsidP="00204D45">
      <w:pPr>
        <w:spacing w:after="0"/>
        <w:rPr>
          <w:sz w:val="28"/>
          <w:szCs w:val="28"/>
        </w:rPr>
      </w:pPr>
    </w:p>
    <w:p w:rsidR="00204D45" w:rsidRPr="00204D45" w:rsidRDefault="00204D45" w:rsidP="00204D45">
      <w:pPr>
        <w:spacing w:after="0"/>
        <w:rPr>
          <w:sz w:val="28"/>
          <w:szCs w:val="28"/>
          <w:u w:val="single"/>
        </w:rPr>
      </w:pPr>
      <w:r>
        <w:rPr>
          <w:sz w:val="28"/>
          <w:szCs w:val="28"/>
        </w:rPr>
        <w:tab/>
      </w:r>
      <w:r w:rsidRPr="00204D45">
        <w:rPr>
          <w:sz w:val="28"/>
          <w:szCs w:val="28"/>
          <w:u w:val="single"/>
        </w:rPr>
        <w:t>JELLY CUBE POLICY</w:t>
      </w:r>
    </w:p>
    <w:p w:rsidR="00204D45" w:rsidRDefault="00204D45" w:rsidP="00204D45">
      <w:pPr>
        <w:spacing w:after="0"/>
        <w:rPr>
          <w:sz w:val="28"/>
          <w:szCs w:val="28"/>
          <w:u w:val="single"/>
        </w:rPr>
      </w:pPr>
      <w:r>
        <w:rPr>
          <w:sz w:val="28"/>
          <w:szCs w:val="28"/>
        </w:rPr>
        <w:tab/>
      </w:r>
      <w:r w:rsidRPr="00204D45">
        <w:rPr>
          <w:sz w:val="28"/>
          <w:szCs w:val="28"/>
          <w:u w:val="single"/>
        </w:rPr>
        <w:t>Policy Statement</w:t>
      </w:r>
    </w:p>
    <w:p w:rsidR="00204D45" w:rsidRDefault="00204D45" w:rsidP="00204D45">
      <w:pPr>
        <w:spacing w:after="0"/>
        <w:rPr>
          <w:sz w:val="28"/>
          <w:szCs w:val="28"/>
          <w:u w:val="single"/>
        </w:rPr>
      </w:pPr>
    </w:p>
    <w:p w:rsidR="00204D45" w:rsidRDefault="00204D45" w:rsidP="00204D45">
      <w:pPr>
        <w:spacing w:after="0"/>
        <w:ind w:left="720"/>
        <w:rPr>
          <w:sz w:val="28"/>
          <w:szCs w:val="28"/>
        </w:rPr>
      </w:pPr>
      <w:r>
        <w:rPr>
          <w:sz w:val="28"/>
          <w:szCs w:val="28"/>
        </w:rPr>
        <w:t>It is the Policy of this Preschool that the use of Jelly Cubes that have not been fully dissolved will not be used in messy play activities.  Only set and mashed up jelly will be used as a sensory resource.</w:t>
      </w:r>
    </w:p>
    <w:p w:rsidR="00204D45" w:rsidRDefault="00204D45" w:rsidP="00204D45">
      <w:pPr>
        <w:spacing w:after="0"/>
        <w:rPr>
          <w:sz w:val="28"/>
          <w:szCs w:val="28"/>
        </w:rPr>
      </w:pPr>
    </w:p>
    <w:p w:rsidR="00204D45" w:rsidRDefault="00204D45" w:rsidP="00204D45">
      <w:pPr>
        <w:spacing w:after="0"/>
        <w:rPr>
          <w:sz w:val="28"/>
          <w:szCs w:val="28"/>
        </w:rPr>
      </w:pPr>
    </w:p>
    <w:p w:rsidR="00204D45" w:rsidRDefault="00204D45" w:rsidP="00204D45">
      <w:pPr>
        <w:spacing w:after="0"/>
        <w:rPr>
          <w:sz w:val="28"/>
          <w:szCs w:val="28"/>
        </w:rPr>
      </w:pPr>
      <w:r>
        <w:rPr>
          <w:sz w:val="28"/>
          <w:szCs w:val="28"/>
        </w:rPr>
        <w:t xml:space="preserve">This Policy was </w:t>
      </w:r>
      <w:r w:rsidR="00BF1FC3">
        <w:rPr>
          <w:sz w:val="28"/>
          <w:szCs w:val="28"/>
        </w:rPr>
        <w:t>updated</w:t>
      </w:r>
      <w:r>
        <w:rPr>
          <w:sz w:val="28"/>
          <w:szCs w:val="28"/>
        </w:rPr>
        <w:t xml:space="preserve"> on</w:t>
      </w:r>
      <w:r w:rsidR="00160716">
        <w:rPr>
          <w:sz w:val="28"/>
          <w:szCs w:val="28"/>
        </w:rPr>
        <w:t xml:space="preserve">:  </w:t>
      </w:r>
      <w:r w:rsidR="00BF1FC3">
        <w:rPr>
          <w:sz w:val="28"/>
          <w:szCs w:val="28"/>
        </w:rPr>
        <w:t>25</w:t>
      </w:r>
      <w:r w:rsidR="00BF1FC3" w:rsidRPr="00BF1FC3">
        <w:rPr>
          <w:sz w:val="28"/>
          <w:szCs w:val="28"/>
          <w:vertAlign w:val="superscript"/>
        </w:rPr>
        <w:t>th</w:t>
      </w:r>
      <w:r w:rsidR="00BF1FC3">
        <w:rPr>
          <w:sz w:val="28"/>
          <w:szCs w:val="28"/>
        </w:rPr>
        <w:t xml:space="preserve"> </w:t>
      </w:r>
      <w:r w:rsidR="00160716">
        <w:rPr>
          <w:sz w:val="28"/>
          <w:szCs w:val="28"/>
        </w:rPr>
        <w:t>August 202</w:t>
      </w:r>
      <w:r w:rsidR="00BF1FC3">
        <w:rPr>
          <w:sz w:val="28"/>
          <w:szCs w:val="28"/>
        </w:rPr>
        <w:t>5</w:t>
      </w:r>
    </w:p>
    <w:p w:rsidR="00A25382" w:rsidRDefault="00A25382" w:rsidP="00204D45">
      <w:pPr>
        <w:spacing w:after="0"/>
        <w:rPr>
          <w:sz w:val="28"/>
          <w:szCs w:val="28"/>
        </w:rPr>
      </w:pPr>
    </w:p>
    <w:p w:rsidR="00A25382" w:rsidRDefault="00A25382" w:rsidP="00A25382">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A25382" w:rsidRDefault="00A25382" w:rsidP="00A25382">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A25382" w:rsidRDefault="00A25382" w:rsidP="00A25382">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A25382" w:rsidRDefault="00A25382" w:rsidP="00A25382">
      <w:pPr>
        <w:spacing w:after="0"/>
        <w:rPr>
          <w:sz w:val="24"/>
          <w:szCs w:val="24"/>
        </w:rPr>
      </w:pPr>
      <w:r>
        <w:rPr>
          <w:sz w:val="24"/>
          <w:szCs w:val="24"/>
        </w:rPr>
        <w:tab/>
      </w:r>
    </w:p>
    <w:p w:rsidR="00A25382" w:rsidRDefault="00A25382" w:rsidP="00204D45">
      <w:pPr>
        <w:spacing w:after="0"/>
        <w:rPr>
          <w:sz w:val="28"/>
          <w:szCs w:val="28"/>
        </w:rPr>
      </w:pPr>
    </w:p>
    <w:p w:rsidR="00204D45" w:rsidRDefault="00204D45" w:rsidP="00204D45">
      <w:pPr>
        <w:spacing w:after="0"/>
        <w:rPr>
          <w:sz w:val="28"/>
          <w:szCs w:val="28"/>
        </w:rPr>
      </w:pPr>
      <w:proofErr w:type="gramStart"/>
      <w:r>
        <w:rPr>
          <w:sz w:val="28"/>
          <w:szCs w:val="28"/>
        </w:rPr>
        <w:t>This  Policy</w:t>
      </w:r>
      <w:proofErr w:type="gramEnd"/>
      <w:r>
        <w:rPr>
          <w:sz w:val="28"/>
          <w:szCs w:val="28"/>
        </w:rPr>
        <w:t xml:space="preserve"> relates to:</w:t>
      </w:r>
    </w:p>
    <w:p w:rsidR="00204D45" w:rsidRPr="00204D45" w:rsidRDefault="00BF1FC3" w:rsidP="00204D45">
      <w:pPr>
        <w:spacing w:after="0"/>
        <w:rPr>
          <w:sz w:val="28"/>
          <w:szCs w:val="28"/>
        </w:rPr>
      </w:pPr>
      <w:r>
        <w:rPr>
          <w:sz w:val="28"/>
          <w:szCs w:val="28"/>
        </w:rPr>
        <w:t xml:space="preserve">Health and Safety </w:t>
      </w:r>
    </w:p>
    <w:sectPr w:rsidR="00204D45" w:rsidRPr="00204D45" w:rsidSect="00FB11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D45"/>
    <w:rsid w:val="00160716"/>
    <w:rsid w:val="001F3D60"/>
    <w:rsid w:val="00204D45"/>
    <w:rsid w:val="00395DB3"/>
    <w:rsid w:val="007B548A"/>
    <w:rsid w:val="00A057B3"/>
    <w:rsid w:val="00A25382"/>
    <w:rsid w:val="00BF1FC3"/>
    <w:rsid w:val="00FB11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D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2023-08-03T12:16:00Z</cp:lastPrinted>
  <dcterms:created xsi:type="dcterms:W3CDTF">2025-10-13T10:02:00Z</dcterms:created>
  <dcterms:modified xsi:type="dcterms:W3CDTF">2025-10-13T10:54:00Z</dcterms:modified>
</cp:coreProperties>
</file>